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63F15"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562EE803"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60879DB2" w14:textId="77777777" w:rsidR="00736EC3" w:rsidRPr="006C2ED8" w:rsidRDefault="00736EC3" w:rsidP="005D72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6C2ED8">
        <w:rPr>
          <w:rFonts w:ascii="Verdana" w:hAnsi="Verdana"/>
          <w:noProof/>
          <w:lang w:val="en-GB"/>
        </w:rPr>
        <w:t>Mr. David Hickie on befalf of Fay Walsh Drouillard</w:t>
      </w:r>
    </w:p>
    <w:p w14:paraId="4DB99100" w14:textId="77777777" w:rsidR="00736EC3" w:rsidRPr="006C2ED8" w:rsidRDefault="00736EC3" w:rsidP="005D72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6C2ED8">
        <w:rPr>
          <w:rFonts w:ascii="Verdana" w:hAnsi="Verdana"/>
          <w:noProof/>
          <w:lang w:val="en-GB"/>
        </w:rPr>
        <w:t>Florenceville</w:t>
      </w:r>
    </w:p>
    <w:p w14:paraId="62FC96F2" w14:textId="77777777" w:rsidR="00736EC3" w:rsidRPr="006C2ED8" w:rsidRDefault="00736EC3" w:rsidP="005D72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6C2ED8">
        <w:rPr>
          <w:rFonts w:ascii="Verdana" w:hAnsi="Verdana"/>
          <w:noProof/>
          <w:lang w:val="en-GB"/>
        </w:rPr>
        <w:t>Shanganagh Road</w:t>
      </w:r>
    </w:p>
    <w:p w14:paraId="0F37BBFA" w14:textId="77777777" w:rsidR="00736EC3" w:rsidRPr="006C2ED8" w:rsidRDefault="00736EC3" w:rsidP="005D72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6C2ED8">
        <w:rPr>
          <w:rFonts w:ascii="Verdana" w:hAnsi="Verdana"/>
          <w:noProof/>
          <w:lang w:val="en-GB"/>
        </w:rPr>
        <w:t>Shankill</w:t>
      </w:r>
    </w:p>
    <w:p w14:paraId="6833152C"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6C2ED8">
        <w:rPr>
          <w:rFonts w:ascii="Verdana" w:hAnsi="Verdana"/>
          <w:noProof/>
          <w:lang w:val="en-GB"/>
        </w:rPr>
        <w:t>D18C3X9</w:t>
      </w:r>
    </w:p>
    <w:p w14:paraId="0AC03166"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A33C590" w14:textId="77777777" w:rsidR="00736EC3" w:rsidRDefault="00736EC3">
      <w:pPr>
        <w:pStyle w:val="Heading1"/>
        <w:rPr>
          <w:rFonts w:ascii="Verdana" w:hAnsi="Verdana"/>
          <w:sz w:val="20"/>
        </w:rPr>
      </w:pPr>
      <w:r>
        <w:rPr>
          <w:rFonts w:ascii="Verdana" w:hAnsi="Verdana"/>
          <w:sz w:val="20"/>
        </w:rPr>
        <w:t>Receipt for Submission</w:t>
      </w:r>
    </w:p>
    <w:p w14:paraId="7F2EDEEE"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42B4473"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6C2ED8">
        <w:rPr>
          <w:rFonts w:ascii="Verdana" w:hAnsi="Verdana"/>
          <w:noProof/>
          <w:lang w:val="en-GB"/>
        </w:rPr>
        <w:t>11-Feb-2026</w:t>
      </w:r>
      <w:r>
        <w:rPr>
          <w:rFonts w:ascii="Verdana" w:hAnsi="Verdana"/>
          <w:lang w:val="en-GB"/>
        </w:rPr>
        <w:t xml:space="preserve"> </w:t>
      </w:r>
    </w:p>
    <w:p w14:paraId="4AEDD082"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064F82D"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6C2ED8">
        <w:rPr>
          <w:rFonts w:ascii="Verdana" w:hAnsi="Verdana"/>
          <w:bCs/>
          <w:noProof/>
          <w:lang w:val="en-GB"/>
        </w:rPr>
        <w:t>D26A/0008/WEB</w:t>
      </w:r>
      <w:r>
        <w:rPr>
          <w:rFonts w:ascii="Verdana" w:hAnsi="Verdana"/>
          <w:lang w:val="en-GB"/>
        </w:rPr>
        <w:tab/>
        <w:t xml:space="preserve"> </w:t>
      </w:r>
      <w:r>
        <w:rPr>
          <w:rFonts w:ascii="Verdana" w:hAnsi="Verdana"/>
          <w:b/>
          <w:lang w:val="en-GB"/>
        </w:rPr>
        <w:t>Date Recd:</w:t>
      </w:r>
      <w:r>
        <w:rPr>
          <w:rFonts w:ascii="Verdana" w:hAnsi="Verdana"/>
          <w:b/>
          <w:lang w:val="en-GB"/>
        </w:rPr>
        <w:tab/>
      </w:r>
      <w:r w:rsidRPr="006C2ED8">
        <w:rPr>
          <w:rFonts w:ascii="Verdana" w:hAnsi="Verdana"/>
          <w:bCs/>
          <w:noProof/>
          <w:lang w:val="en-GB"/>
        </w:rPr>
        <w:t>09-Jan-2026</w:t>
      </w:r>
    </w:p>
    <w:tbl>
      <w:tblPr>
        <w:tblW w:w="0" w:type="auto"/>
        <w:tblInd w:w="108" w:type="dxa"/>
        <w:tblLook w:val="0000" w:firstRow="0" w:lastRow="0" w:firstColumn="0" w:lastColumn="0" w:noHBand="0" w:noVBand="0"/>
      </w:tblPr>
      <w:tblGrid>
        <w:gridCol w:w="1974"/>
        <w:gridCol w:w="7133"/>
      </w:tblGrid>
      <w:tr w:rsidR="00736EC3" w14:paraId="774B9E4A" w14:textId="77777777" w:rsidTr="003276E4">
        <w:tc>
          <w:tcPr>
            <w:tcW w:w="1980" w:type="dxa"/>
          </w:tcPr>
          <w:p w14:paraId="5C918DDE" w14:textId="77777777" w:rsidR="00736EC3" w:rsidRDefault="00736EC3">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56FC6E57" w14:textId="77777777" w:rsidR="00736EC3" w:rsidRPr="006C2ED8" w:rsidRDefault="00736EC3" w:rsidP="005D72FC">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noProof/>
                <w:lang w:val="en-GB"/>
              </w:rPr>
            </w:pPr>
            <w:r w:rsidRPr="006C2ED8">
              <w:rPr>
                <w:rFonts w:ascii="Verdana" w:hAnsi="Verdana"/>
                <w:bCs/>
                <w:noProof/>
                <w:lang w:val="en-GB"/>
              </w:rPr>
              <w:t>We, Amirite Limited, intend to apply for planning permission for development at a site containing Barn Close, Barn Close Lodge, Beechlands and Shanganagh Castle, on the Shanganagh Road, Shankhill, Dublin 18. The application site is bound by Shanganagh Road to the east, Florenceville (a protected structure) and Mill Lane to the north, and Broomfield Court and Seaview Lawn / Park residential areas to the west. The site contains Shanganagh Castle (a recorded archaeological monument - RMP Ref.: 026-031001), Beechlands House and Barn Close (both protected structures, RPS Ref.: No. 1784 and 1785 respectively).</w:t>
            </w:r>
          </w:p>
          <w:p w14:paraId="2D21E0A4" w14:textId="77777777" w:rsidR="00736EC3" w:rsidRPr="006C2ED8" w:rsidRDefault="00736EC3" w:rsidP="005D72FC">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noProof/>
                <w:lang w:val="en-GB"/>
              </w:rPr>
            </w:pPr>
            <w:r w:rsidRPr="006C2ED8">
              <w:rPr>
                <w:rFonts w:ascii="Verdana" w:hAnsi="Verdana"/>
                <w:bCs/>
                <w:noProof/>
                <w:lang w:val="en-GB"/>
              </w:rPr>
              <w:t>The proposed development consists of the following: Demolition of the bungalow (Barn Close Lodge) located on the eastern boundary of the site and existing outbuildings and structures on the application site. Refurbishment of Beechlands House and Barn Close as 2 no. 5 bed dwellings. Provision of a total of 68 no. residential units, comprising:29 no. 2 storey 3 bed houses to be provided in a mix of terraces, semi-detached and detached houses; 8 no. duplex units comprising 4 no. 2 bed units and 4 no. of 3 bed units, in a terrace of 4 no. 3 storey duplexes, each comprising 1 no. 2 bed at ground level and 1 no. 3 bed at upper levels; First-storey outdoor terraces are provided on the southern elevation of the duplexes; 31 no. apartments comprising 9 no. 1 bed apartments and 22 no. 2 bed apartments, within a part 3 and part 4 storey apartment block. Balconies are provided for all apartments on the eastern, western and south-western elevations.Retention and structural works to Shanganagh Castle and incorporation into a landscaped area which is publicly accessible.</w:t>
            </w:r>
          </w:p>
          <w:p w14:paraId="07B3AFAD" w14:textId="77777777" w:rsidR="00736EC3" w:rsidRPr="006C2ED8" w:rsidRDefault="00736EC3" w:rsidP="005D72FC">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noProof/>
                <w:lang w:val="en-GB"/>
              </w:rPr>
            </w:pPr>
            <w:r w:rsidRPr="006C2ED8">
              <w:rPr>
                <w:rFonts w:ascii="Verdana" w:hAnsi="Verdana"/>
                <w:bCs/>
                <w:noProof/>
                <w:lang w:val="en-GB"/>
              </w:rPr>
              <w:t xml:space="preserve">Vehicular and pedestrian access via an upgrade of the existing entrance from Shanganagh Road. The proposal includes alterations and improvements to Shanganagh Road, including provision of footpath and new pedestrian crossing to the south. A road reservation is provided for on the south eastern portion of the site to cater for the Six Year Road Objective to upgrade Shanganagh Road. </w:t>
            </w:r>
          </w:p>
          <w:p w14:paraId="136726E3" w14:textId="77777777" w:rsidR="00736EC3" w:rsidRDefault="00736EC3"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6C2ED8">
              <w:rPr>
                <w:rFonts w:ascii="Verdana" w:hAnsi="Verdana"/>
                <w:bCs/>
                <w:noProof/>
                <w:lang w:val="en-GB"/>
              </w:rPr>
              <w:t xml:space="preserve">The development also includes 73 no. car parking spaces (59 no. at surface level and 14 no. at ground level within the apartment building), 101 no. of cycle parking spaces (26 no. at surface level and 31 no. at ground level within the apartment building and 44 no. spaces in free-standing secure enclosures). Infrastructural works include foul and surface water drainage, landscaping, provision of public and communal open space, boundary treatment, lighting, </w:t>
            </w:r>
            <w:r w:rsidRPr="006C2ED8">
              <w:rPr>
                <w:rFonts w:ascii="Verdana" w:hAnsi="Verdana"/>
                <w:bCs/>
                <w:noProof/>
                <w:lang w:val="en-GB"/>
              </w:rPr>
              <w:lastRenderedPageBreak/>
              <w:t>landscaping, bin stores and PV panels at roof level and all associated site works.</w:t>
            </w:r>
          </w:p>
        </w:tc>
      </w:tr>
    </w:tbl>
    <w:p w14:paraId="2B047631"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lastRenderedPageBreak/>
        <w:tab/>
      </w:r>
    </w:p>
    <w:p w14:paraId="653712A3" w14:textId="77777777" w:rsidR="00736EC3" w:rsidRDefault="00736EC3"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6C2ED8">
        <w:rPr>
          <w:rFonts w:ascii="Verdana" w:hAnsi="Verdana"/>
          <w:bCs/>
          <w:noProof/>
          <w:lang w:val="en-GB"/>
        </w:rPr>
        <w:t>a site containing Barn Close, Barn Close Lodge, Beechlands and Shanganagh Castle, on the Shanganagh Road, Shankill, Dublin 18 (Protected Structure)</w:t>
      </w:r>
      <w:r>
        <w:rPr>
          <w:rFonts w:ascii="Verdana" w:hAnsi="Verdana"/>
          <w:b/>
          <w:lang w:val="en-GB"/>
        </w:rPr>
        <w:tab/>
      </w:r>
    </w:p>
    <w:p w14:paraId="0CD2D315"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6C2ED8">
        <w:rPr>
          <w:rFonts w:ascii="Verdana" w:hAnsi="Verdana"/>
          <w:bCs/>
          <w:noProof/>
          <w:lang w:val="en-GB"/>
        </w:rPr>
        <w:t>Amirite Limited</w:t>
      </w:r>
      <w:r>
        <w:rPr>
          <w:rFonts w:ascii="Verdana" w:hAnsi="Verdana"/>
          <w:lang w:val="en-GB"/>
        </w:rPr>
        <w:tab/>
      </w:r>
    </w:p>
    <w:p w14:paraId="0EF87445"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6C2ED8">
        <w:rPr>
          <w:rFonts w:ascii="Verdana" w:hAnsi="Verdana"/>
          <w:bCs/>
          <w:noProof/>
          <w:lang w:val="en-GB"/>
        </w:rPr>
        <w:t>Permission</w:t>
      </w:r>
      <w:r>
        <w:rPr>
          <w:rFonts w:ascii="Verdana" w:hAnsi="Verdana"/>
          <w:lang w:val="en-GB"/>
        </w:rPr>
        <w:tab/>
      </w:r>
    </w:p>
    <w:p w14:paraId="6C9131E9"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934B65A"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1644542B"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65DB54F" w14:textId="77777777" w:rsidR="00736EC3" w:rsidRDefault="00736EC3">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640180AC"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28B232AF"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This file is available for inspection/purchase at the office of the Planning Authority, Monday – Friday, 10:00am to 4:00pm.</w:t>
      </w:r>
    </w:p>
    <w:p w14:paraId="574F2223"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11DD8C42"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7B5A76E5"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89034DD" w14:textId="77777777" w:rsidR="00736EC3" w:rsidRDefault="00736EC3">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2F48DDEC" w14:textId="77777777" w:rsidR="00736EC3" w:rsidRDefault="00736EC3">
      <w:pPr>
        <w:ind w:left="144"/>
        <w:jc w:val="both"/>
        <w:rPr>
          <w:rFonts w:ascii="Verdana" w:hAnsi="Verdana"/>
        </w:rPr>
      </w:pPr>
    </w:p>
    <w:p w14:paraId="19768632" w14:textId="77777777" w:rsidR="00736EC3" w:rsidRDefault="00736EC3">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7306EF5F" w14:textId="77777777" w:rsidR="00736EC3" w:rsidRDefault="00736EC3">
      <w:pPr>
        <w:ind w:left="144"/>
        <w:jc w:val="both"/>
      </w:pPr>
    </w:p>
    <w:p w14:paraId="6C1A0D17" w14:textId="77777777" w:rsidR="00736EC3" w:rsidRDefault="00736EC3">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Bord Pleanala must include in their appeal thIS acknowledgement by the Planning Authority of receipt of the submission/observation.</w:t>
      </w:r>
    </w:p>
    <w:p w14:paraId="3E7515AE"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CCD8476"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Yours faithfully</w:t>
      </w:r>
    </w:p>
    <w:p w14:paraId="635F6AF2"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E96BC13" w14:textId="3584FA21" w:rsidR="00736EC3" w:rsidRDefault="00FE5B10">
      <w:pPr>
        <w:pStyle w:val="Heading2"/>
        <w:rPr>
          <w:rFonts w:ascii="Bradley Hand ITC" w:hAnsi="Bradley Hand ITC"/>
          <w:b/>
          <w:bCs/>
          <w:color w:val="0000FF"/>
        </w:rPr>
      </w:pPr>
      <w:r>
        <w:rPr>
          <w:rFonts w:ascii="Bradley Hand ITC" w:hAnsi="Bradley Hand ITC"/>
          <w:b/>
          <w:bCs/>
          <w:color w:val="0000FF"/>
        </w:rPr>
        <w:t>Bernie Gilsenan</w:t>
      </w:r>
    </w:p>
    <w:p w14:paraId="57BA0FE6"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1800D315"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72AE8F03" w14:textId="77777777" w:rsidR="00736EC3"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DB163BF" w14:textId="086CA09B" w:rsidR="00736EC3" w:rsidRPr="005712E4" w:rsidRDefault="00736E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094C6165" w14:textId="77777777" w:rsidR="00736EC3" w:rsidRDefault="00736EC3">
      <w:pPr>
        <w:rPr>
          <w:rFonts w:ascii="Verdana" w:hAnsi="Verdana"/>
        </w:rPr>
      </w:pPr>
    </w:p>
    <w:p w14:paraId="52410C59" w14:textId="77777777" w:rsidR="00736EC3" w:rsidRDefault="00736EC3">
      <w:pPr>
        <w:rPr>
          <w:rFonts w:ascii="Verdana" w:hAnsi="Verdana"/>
        </w:rPr>
      </w:pPr>
    </w:p>
    <w:p w14:paraId="24839610" w14:textId="77777777" w:rsidR="00736EC3" w:rsidRDefault="00736EC3" w:rsidP="007952D8">
      <w:pPr>
        <w:rPr>
          <w:rFonts w:ascii="Verdana" w:hAnsi="Verdana"/>
          <w:b/>
          <w:bCs/>
          <w:u w:val="single"/>
        </w:rPr>
      </w:pPr>
      <w:r>
        <w:rPr>
          <w:rFonts w:ascii="Verdana" w:hAnsi="Verdana"/>
          <w:b/>
          <w:bCs/>
          <w:u w:val="single"/>
        </w:rPr>
        <w:br w:type="page"/>
      </w:r>
    </w:p>
    <w:p w14:paraId="6720B495" w14:textId="77777777" w:rsidR="00736EC3" w:rsidRDefault="00736EC3">
      <w:pPr>
        <w:jc w:val="center"/>
        <w:rPr>
          <w:rFonts w:ascii="Verdana" w:hAnsi="Verdana"/>
          <w:b/>
          <w:bCs/>
          <w:u w:val="single"/>
        </w:rPr>
      </w:pPr>
    </w:p>
    <w:p w14:paraId="6CBCB0FC" w14:textId="77777777" w:rsidR="00736EC3" w:rsidRDefault="00736EC3">
      <w:pPr>
        <w:jc w:val="center"/>
        <w:rPr>
          <w:rFonts w:ascii="Verdana" w:hAnsi="Verdana"/>
          <w:b/>
          <w:bCs/>
          <w:u w:val="single"/>
        </w:rPr>
      </w:pPr>
    </w:p>
    <w:p w14:paraId="1DDEB33A" w14:textId="77777777" w:rsidR="00736EC3" w:rsidRDefault="00736EC3">
      <w:pPr>
        <w:jc w:val="center"/>
        <w:rPr>
          <w:rFonts w:ascii="Verdana" w:hAnsi="Verdana"/>
          <w:b/>
          <w:bCs/>
          <w:u w:val="single"/>
        </w:rPr>
      </w:pPr>
    </w:p>
    <w:p w14:paraId="038E7F55" w14:textId="77777777" w:rsidR="00736EC3" w:rsidRDefault="00736EC3">
      <w:pPr>
        <w:jc w:val="center"/>
        <w:rPr>
          <w:rFonts w:ascii="Verdana" w:hAnsi="Verdana"/>
          <w:b/>
          <w:bCs/>
          <w:u w:val="single"/>
        </w:rPr>
      </w:pPr>
    </w:p>
    <w:p w14:paraId="0CB78965" w14:textId="77777777" w:rsidR="00736EC3" w:rsidRDefault="00736EC3">
      <w:pPr>
        <w:jc w:val="center"/>
        <w:rPr>
          <w:rFonts w:ascii="Verdana" w:hAnsi="Verdana"/>
          <w:b/>
          <w:bCs/>
          <w:u w:val="single"/>
        </w:rPr>
      </w:pPr>
      <w:r>
        <w:rPr>
          <w:rFonts w:ascii="Verdana" w:hAnsi="Verdana"/>
          <w:b/>
          <w:bCs/>
          <w:u w:val="single"/>
        </w:rPr>
        <w:t>ACKNOWLEDGEMENT OF RECEIPT OF SUBMISSION OR OBSERVATION</w:t>
      </w:r>
    </w:p>
    <w:p w14:paraId="781E8CED" w14:textId="77777777" w:rsidR="00736EC3" w:rsidRDefault="00736EC3">
      <w:pPr>
        <w:pStyle w:val="Heading4"/>
      </w:pPr>
      <w:r>
        <w:t>ON A PLANNING APPLICATION</w:t>
      </w:r>
    </w:p>
    <w:p w14:paraId="47116ADD" w14:textId="77777777" w:rsidR="00736EC3" w:rsidRDefault="00736EC3">
      <w:pPr>
        <w:jc w:val="center"/>
        <w:rPr>
          <w:rFonts w:ascii="Verdana" w:hAnsi="Verdana"/>
        </w:rPr>
      </w:pPr>
    </w:p>
    <w:p w14:paraId="023D896A" w14:textId="77777777" w:rsidR="00736EC3" w:rsidRDefault="00736EC3">
      <w:pPr>
        <w:pStyle w:val="Heading5"/>
      </w:pPr>
      <w:r>
        <w:t>THIS IS AN IMPORTANT DOCUMENT</w:t>
      </w:r>
    </w:p>
    <w:p w14:paraId="0DCD54EB" w14:textId="77777777" w:rsidR="00736EC3" w:rsidRDefault="00736EC3">
      <w:pPr>
        <w:rPr>
          <w:rFonts w:ascii="Verdana" w:hAnsi="Verdana"/>
          <w:b/>
          <w:bCs/>
        </w:rPr>
      </w:pPr>
    </w:p>
    <w:p w14:paraId="193F71B3" w14:textId="77777777" w:rsidR="00736EC3" w:rsidRDefault="00736EC3">
      <w:pPr>
        <w:jc w:val="both"/>
        <w:rPr>
          <w:rFonts w:ascii="Verdana" w:hAnsi="Verdana"/>
        </w:rPr>
      </w:pPr>
      <w:r>
        <w:rPr>
          <w:rFonts w:ascii="Verdana" w:hAnsi="Verdana"/>
          <w:b/>
          <w:bCs/>
        </w:rPr>
        <w:t xml:space="preserve">Keep this document safely.  </w:t>
      </w:r>
      <w:r>
        <w:rPr>
          <w:rFonts w:ascii="Verdana" w:hAnsi="Verdana"/>
        </w:rPr>
        <w:t>You will be required to produce this acknowledgement to An Bord Pleanala if you wish to appeal the decision of the Planning Authority.  It is the only form of evidence which will be accepted by An Bord Pleanala that a Submission or Observation has been made to the Planning Authority on the Planning Application.</w:t>
      </w:r>
    </w:p>
    <w:p w14:paraId="31F99E98" w14:textId="77777777" w:rsidR="00736EC3" w:rsidRDefault="00736EC3">
      <w:pPr>
        <w:jc w:val="both"/>
        <w:rPr>
          <w:rFonts w:ascii="Verdana" w:hAnsi="Verdana"/>
        </w:rPr>
      </w:pPr>
    </w:p>
    <w:p w14:paraId="5045FA65" w14:textId="77777777" w:rsidR="00736EC3" w:rsidRDefault="00736EC3">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27A3D1FB" w14:textId="77777777" w:rsidR="00736EC3" w:rsidRDefault="00736EC3">
      <w:pPr>
        <w:rPr>
          <w:rFonts w:ascii="Verdana" w:hAnsi="Verdana"/>
          <w:b/>
          <w:bCs/>
        </w:rPr>
      </w:pPr>
    </w:p>
    <w:p w14:paraId="52BB4321" w14:textId="77777777" w:rsidR="00736EC3" w:rsidRDefault="00736EC3">
      <w:pPr>
        <w:rPr>
          <w:rFonts w:ascii="Verdana" w:hAnsi="Verdana"/>
        </w:rPr>
      </w:pPr>
      <w:r>
        <w:rPr>
          <w:rFonts w:ascii="Verdana" w:hAnsi="Verdana"/>
          <w:b/>
          <w:bCs/>
        </w:rPr>
        <w:t xml:space="preserve">Planning Application Reference Number: </w:t>
      </w:r>
      <w:r w:rsidRPr="006C2ED8">
        <w:rPr>
          <w:rFonts w:ascii="Verdana" w:hAnsi="Verdana"/>
          <w:noProof/>
        </w:rPr>
        <w:t>D26A/0008/WEB</w:t>
      </w:r>
    </w:p>
    <w:p w14:paraId="750B249F" w14:textId="77777777" w:rsidR="00736EC3" w:rsidRDefault="00736EC3">
      <w:pPr>
        <w:rPr>
          <w:rFonts w:ascii="Verdana" w:hAnsi="Verdana"/>
        </w:rPr>
      </w:pPr>
    </w:p>
    <w:p w14:paraId="4CCDFF0A" w14:textId="77777777" w:rsidR="00FE5B10" w:rsidRDefault="00736EC3">
      <w:pPr>
        <w:rPr>
          <w:rFonts w:ascii="Verdana" w:hAnsi="Verdana"/>
          <w:b/>
          <w:bCs/>
        </w:rPr>
      </w:pPr>
      <w:r>
        <w:rPr>
          <w:rFonts w:ascii="Verdana" w:hAnsi="Verdana"/>
          <w:b/>
          <w:bCs/>
        </w:rPr>
        <w:t xml:space="preserve">A Submission/Observation in writing has been received from: </w:t>
      </w:r>
    </w:p>
    <w:p w14:paraId="4788ED95" w14:textId="497C9E34" w:rsidR="00736EC3" w:rsidRPr="006C2ED8" w:rsidRDefault="00736EC3">
      <w:pPr>
        <w:rPr>
          <w:rFonts w:ascii="Verdana" w:hAnsi="Verdana"/>
          <w:noProof/>
        </w:rPr>
      </w:pPr>
      <w:r w:rsidRPr="006C2ED8">
        <w:rPr>
          <w:rFonts w:ascii="Verdana" w:hAnsi="Verdana"/>
          <w:noProof/>
        </w:rPr>
        <w:t>Mr. David Hickie on befalf of Fay Walsh Drouillard</w:t>
      </w:r>
    </w:p>
    <w:p w14:paraId="6B0F56DA" w14:textId="77777777" w:rsidR="00736EC3" w:rsidRPr="006C2ED8" w:rsidRDefault="00736EC3">
      <w:pPr>
        <w:rPr>
          <w:rFonts w:ascii="Verdana" w:hAnsi="Verdana"/>
          <w:noProof/>
        </w:rPr>
      </w:pPr>
      <w:r w:rsidRPr="006C2ED8">
        <w:rPr>
          <w:rFonts w:ascii="Verdana" w:hAnsi="Verdana"/>
          <w:noProof/>
        </w:rPr>
        <w:t>Florenceville</w:t>
      </w:r>
    </w:p>
    <w:p w14:paraId="4683CE59" w14:textId="77777777" w:rsidR="00736EC3" w:rsidRPr="006C2ED8" w:rsidRDefault="00736EC3">
      <w:pPr>
        <w:rPr>
          <w:rFonts w:ascii="Verdana" w:hAnsi="Verdana"/>
          <w:noProof/>
        </w:rPr>
      </w:pPr>
      <w:r w:rsidRPr="006C2ED8">
        <w:rPr>
          <w:rFonts w:ascii="Verdana" w:hAnsi="Verdana"/>
          <w:noProof/>
        </w:rPr>
        <w:t>Shanganagh Road</w:t>
      </w:r>
    </w:p>
    <w:p w14:paraId="49900E90" w14:textId="77777777" w:rsidR="00736EC3" w:rsidRPr="006C2ED8" w:rsidRDefault="00736EC3">
      <w:pPr>
        <w:rPr>
          <w:rFonts w:ascii="Verdana" w:hAnsi="Verdana"/>
          <w:noProof/>
        </w:rPr>
      </w:pPr>
      <w:r w:rsidRPr="006C2ED8">
        <w:rPr>
          <w:rFonts w:ascii="Verdana" w:hAnsi="Verdana"/>
          <w:noProof/>
        </w:rPr>
        <w:t>Shankill</w:t>
      </w:r>
    </w:p>
    <w:p w14:paraId="368B892C" w14:textId="77777777" w:rsidR="00736EC3" w:rsidRDefault="00736EC3">
      <w:pPr>
        <w:rPr>
          <w:rFonts w:ascii="Verdana" w:hAnsi="Verdana"/>
        </w:rPr>
      </w:pPr>
      <w:r w:rsidRPr="006C2ED8">
        <w:rPr>
          <w:rFonts w:ascii="Verdana" w:hAnsi="Verdana"/>
          <w:noProof/>
        </w:rPr>
        <w:t>D18C3X9</w:t>
      </w:r>
    </w:p>
    <w:p w14:paraId="221A352D" w14:textId="77777777" w:rsidR="00736EC3" w:rsidRDefault="00736EC3">
      <w:pPr>
        <w:rPr>
          <w:rFonts w:ascii="Verdana" w:hAnsi="Verdana"/>
        </w:rPr>
      </w:pPr>
    </w:p>
    <w:p w14:paraId="6276D12B" w14:textId="77777777" w:rsidR="00736EC3" w:rsidRDefault="00736EC3">
      <w:pPr>
        <w:rPr>
          <w:rFonts w:ascii="Verdana" w:hAnsi="Verdana"/>
        </w:rPr>
      </w:pPr>
    </w:p>
    <w:p w14:paraId="034345F4" w14:textId="372381C1" w:rsidR="00736EC3" w:rsidRDefault="00736EC3">
      <w:pPr>
        <w:rPr>
          <w:rFonts w:ascii="Verdana" w:hAnsi="Verdana"/>
          <w:b/>
          <w:bCs/>
        </w:rPr>
      </w:pPr>
      <w:r>
        <w:rPr>
          <w:rFonts w:ascii="Verdana" w:hAnsi="Verdana"/>
          <w:b/>
          <w:bCs/>
        </w:rPr>
        <w:t xml:space="preserve">On:   </w:t>
      </w:r>
      <w:r>
        <w:rPr>
          <w:rFonts w:ascii="Verdana" w:hAnsi="Verdana"/>
          <w:b/>
          <w:bCs/>
          <w:noProof/>
        </w:rPr>
        <w:t>11/02/2026</w:t>
      </w:r>
      <w:r>
        <w:rPr>
          <w:rFonts w:ascii="Verdana" w:hAnsi="Verdana"/>
          <w:b/>
          <w:bCs/>
        </w:rPr>
        <w:t xml:space="preserve"> in relation to the above planning application.</w:t>
      </w:r>
    </w:p>
    <w:p w14:paraId="46DF4143" w14:textId="77777777" w:rsidR="00736EC3" w:rsidRDefault="00736EC3">
      <w:pPr>
        <w:rPr>
          <w:rFonts w:ascii="Verdana" w:hAnsi="Verdana"/>
          <w:b/>
          <w:bCs/>
        </w:rPr>
      </w:pPr>
    </w:p>
    <w:p w14:paraId="7DD773D7" w14:textId="77777777" w:rsidR="00736EC3" w:rsidRDefault="00736EC3"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4D840168" w14:textId="77777777" w:rsidR="00736EC3" w:rsidRDefault="00736EC3">
      <w:pPr>
        <w:rPr>
          <w:rFonts w:ascii="Verdana" w:hAnsi="Verdana"/>
          <w:b/>
          <w:bCs/>
        </w:rPr>
      </w:pPr>
    </w:p>
    <w:p w14:paraId="5C36C7D3" w14:textId="77777777" w:rsidR="00736EC3" w:rsidRDefault="00736EC3">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3C9CC9B6" w14:textId="2B2BEC90" w:rsidR="00736EC3" w:rsidRDefault="00736EC3">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65F31FB6" w14:textId="502AEB27" w:rsidR="00736EC3" w:rsidRPr="002F774C" w:rsidRDefault="00FE5B10" w:rsidP="00FE5B10">
      <w:pPr>
        <w:pStyle w:val="Heading2"/>
        <w:ind w:left="0"/>
        <w:rPr>
          <w:rFonts w:ascii="Bradley Hand ITC" w:hAnsi="Bradley Hand ITC"/>
          <w:b/>
          <w:bCs/>
          <w:color w:val="0000FF"/>
        </w:rPr>
      </w:pPr>
      <w:r>
        <w:rPr>
          <w:rFonts w:ascii="Bradley Hand ITC" w:hAnsi="Bradley Hand ITC"/>
          <w:b/>
          <w:bCs/>
          <w:color w:val="0000FF"/>
        </w:rPr>
        <w:t>Bernie Gilsenan</w:t>
      </w:r>
      <w:r w:rsidR="00736EC3">
        <w:rPr>
          <w:rFonts w:ascii="Bradley Hand ITC" w:hAnsi="Bradley Hand ITC"/>
          <w:b/>
          <w:bCs/>
        </w:rPr>
        <w:tab/>
      </w:r>
      <w:r w:rsidR="00736EC3">
        <w:rPr>
          <w:rFonts w:ascii="Bradley Hand ITC" w:hAnsi="Bradley Hand ITC"/>
          <w:b/>
          <w:bCs/>
        </w:rPr>
        <w:tab/>
      </w:r>
      <w:r w:rsidR="00736EC3">
        <w:rPr>
          <w:rFonts w:ascii="Bradley Hand ITC" w:hAnsi="Bradley Hand ITC"/>
          <w:b/>
          <w:bCs/>
        </w:rPr>
        <w:tab/>
      </w:r>
      <w:r w:rsidR="00736EC3">
        <w:rPr>
          <w:rFonts w:ascii="Bradley Hand ITC" w:hAnsi="Bradley Hand ITC"/>
          <w:b/>
          <w:bCs/>
        </w:rPr>
        <w:tab/>
      </w:r>
      <w:r w:rsidR="00736EC3">
        <w:rPr>
          <w:rFonts w:ascii="Bradley Hand ITC" w:hAnsi="Bradley Hand ITC"/>
          <w:b/>
          <w:bCs/>
        </w:rPr>
        <w:tab/>
      </w:r>
    </w:p>
    <w:p w14:paraId="3B1465BB" w14:textId="19A83D1D" w:rsidR="00736EC3" w:rsidRDefault="00FE5B10">
      <w:pPr>
        <w:rPr>
          <w:rFonts w:ascii="Verdana" w:hAnsi="Verdana"/>
        </w:rPr>
      </w:pPr>
      <w:r>
        <w:rPr>
          <w:rFonts w:ascii="Verdana" w:hAnsi="Verdana"/>
        </w:rPr>
        <w:t>Bernie Gilsenan</w:t>
      </w:r>
      <w:r w:rsidR="00736EC3">
        <w:rPr>
          <w:rFonts w:ascii="Verdana" w:hAnsi="Verdana"/>
        </w:rPr>
        <w:tab/>
      </w:r>
      <w:r w:rsidR="00736EC3">
        <w:rPr>
          <w:rFonts w:ascii="Verdana" w:hAnsi="Verdana"/>
        </w:rPr>
        <w:tab/>
      </w:r>
      <w:r w:rsidR="00736EC3">
        <w:rPr>
          <w:rFonts w:ascii="Verdana" w:hAnsi="Verdana"/>
        </w:rPr>
        <w:tab/>
      </w:r>
      <w:r w:rsidR="00736EC3">
        <w:rPr>
          <w:rFonts w:ascii="Verdana" w:hAnsi="Verdana"/>
        </w:rPr>
        <w:tab/>
      </w:r>
      <w:r w:rsidR="00736EC3">
        <w:rPr>
          <w:rFonts w:ascii="Verdana" w:hAnsi="Verdana"/>
        </w:rPr>
        <w:tab/>
      </w:r>
      <w:r w:rsidR="00736EC3">
        <w:rPr>
          <w:rFonts w:ascii="Verdana" w:hAnsi="Verdana"/>
        </w:rPr>
        <w:tab/>
        <w:t>Date</w:t>
      </w:r>
      <w:r>
        <w:rPr>
          <w:rFonts w:ascii="Verdana" w:hAnsi="Verdana"/>
        </w:rPr>
        <w:t xml:space="preserve"> </w:t>
      </w:r>
      <w:r>
        <w:rPr>
          <w:rFonts w:ascii="Verdana" w:hAnsi="Verdana"/>
          <w:noProof/>
        </w:rPr>
        <w:t>11/02/2026</w:t>
      </w:r>
    </w:p>
    <w:p w14:paraId="188F7DE5" w14:textId="77777777" w:rsidR="00736EC3" w:rsidRDefault="00736EC3">
      <w:pPr>
        <w:pStyle w:val="Header"/>
        <w:tabs>
          <w:tab w:val="clear" w:pos="4320"/>
          <w:tab w:val="clear" w:pos="8640"/>
        </w:tabs>
        <w:rPr>
          <w:rFonts w:ascii="Verdana" w:hAnsi="Verdana"/>
        </w:rPr>
      </w:pPr>
      <w:r>
        <w:rPr>
          <w:rFonts w:ascii="Verdana" w:hAnsi="Verdana"/>
        </w:rPr>
        <w:t>For Senior Executive Officer</w:t>
      </w:r>
    </w:p>
    <w:p w14:paraId="53DD6E31" w14:textId="77777777" w:rsidR="00736EC3" w:rsidRDefault="00736EC3">
      <w:pPr>
        <w:rPr>
          <w:rFonts w:ascii="Verdana" w:hAnsi="Verdana"/>
          <w:b/>
          <w:bCs/>
        </w:rPr>
      </w:pPr>
    </w:p>
    <w:p w14:paraId="70D929E3" w14:textId="77777777" w:rsidR="00736EC3" w:rsidRDefault="00736EC3">
      <w:pPr>
        <w:jc w:val="center"/>
        <w:rPr>
          <w:rFonts w:ascii="Verdana" w:hAnsi="Verdana"/>
        </w:rPr>
      </w:pPr>
      <w:r>
        <w:rPr>
          <w:rFonts w:ascii="Verdana" w:hAnsi="Verdana"/>
        </w:rPr>
        <w:t>Planning Authority Stamp</w:t>
      </w:r>
    </w:p>
    <w:p w14:paraId="5628CC5F" w14:textId="77777777" w:rsidR="00736EC3" w:rsidRDefault="00736EC3">
      <w:pPr>
        <w:jc w:val="center"/>
        <w:rPr>
          <w:rFonts w:ascii="Verdana" w:hAnsi="Verdana"/>
        </w:rPr>
      </w:pPr>
    </w:p>
    <w:p w14:paraId="7635295B" w14:textId="77777777" w:rsidR="00736EC3" w:rsidRDefault="00736EC3">
      <w:pPr>
        <w:pBdr>
          <w:top w:val="single" w:sz="4" w:space="1" w:color="auto"/>
          <w:left w:val="single" w:sz="4" w:space="4" w:color="auto"/>
          <w:bottom w:val="single" w:sz="4" w:space="1" w:color="auto"/>
          <w:right w:val="single" w:sz="4" w:space="5" w:color="auto"/>
        </w:pBdr>
        <w:jc w:val="center"/>
        <w:rPr>
          <w:rFonts w:ascii="Verdana" w:hAnsi="Verdana"/>
        </w:rPr>
      </w:pPr>
    </w:p>
    <w:p w14:paraId="708087E2" w14:textId="77777777" w:rsidR="00736EC3" w:rsidRDefault="00736EC3">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11/02/2026</w:t>
      </w:r>
    </w:p>
    <w:p w14:paraId="0DE9E4D0" w14:textId="77777777" w:rsidR="00736EC3" w:rsidRDefault="00736EC3">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1E638DD5" wp14:editId="6C44D60E">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60FBAED7" w14:textId="77777777" w:rsidR="00736EC3" w:rsidRDefault="00736EC3">
      <w:pPr>
        <w:pBdr>
          <w:top w:val="single" w:sz="4" w:space="1" w:color="auto"/>
          <w:left w:val="single" w:sz="4" w:space="4" w:color="auto"/>
          <w:bottom w:val="single" w:sz="4" w:space="1" w:color="auto"/>
          <w:right w:val="single" w:sz="4" w:space="5" w:color="auto"/>
        </w:pBdr>
        <w:jc w:val="center"/>
        <w:rPr>
          <w:rFonts w:ascii="Verdana" w:hAnsi="Verdana"/>
        </w:rPr>
        <w:sectPr w:rsidR="00736EC3" w:rsidSect="00736EC3">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326F5F8C" w14:textId="77777777" w:rsidR="00736EC3" w:rsidRDefault="00736EC3">
      <w:pPr>
        <w:pBdr>
          <w:top w:val="single" w:sz="4" w:space="1" w:color="auto"/>
          <w:left w:val="single" w:sz="4" w:space="4" w:color="auto"/>
          <w:bottom w:val="single" w:sz="4" w:space="1" w:color="auto"/>
          <w:right w:val="single" w:sz="4" w:space="5" w:color="auto"/>
        </w:pBdr>
        <w:jc w:val="center"/>
        <w:rPr>
          <w:rFonts w:ascii="Verdana" w:hAnsi="Verdana"/>
        </w:rPr>
      </w:pPr>
    </w:p>
    <w:sectPr w:rsidR="00736EC3" w:rsidSect="00736EC3">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1DAC9" w14:textId="77777777" w:rsidR="00C41BB6" w:rsidRDefault="00C41BB6">
      <w:r>
        <w:separator/>
      </w:r>
    </w:p>
  </w:endnote>
  <w:endnote w:type="continuationSeparator" w:id="0">
    <w:p w14:paraId="1403E43A" w14:textId="77777777" w:rsidR="00C41BB6" w:rsidRDefault="00C4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77DB" w14:textId="77777777" w:rsidR="00736EC3" w:rsidRDefault="00736E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0E58" w14:textId="77777777" w:rsidR="00736EC3" w:rsidRPr="00A74902" w:rsidRDefault="00736EC3"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7A6C" w14:textId="77777777" w:rsidR="00736EC3" w:rsidRDefault="00736E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0DEF8" w14:textId="77777777" w:rsidR="00736EC3" w:rsidRDefault="00736E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35120" w14:textId="77777777" w:rsidR="00736EC3" w:rsidRPr="00A74902" w:rsidRDefault="00736EC3"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0215" w14:textId="77777777" w:rsidR="00736EC3" w:rsidRDefault="00736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75796" w14:textId="77777777" w:rsidR="00C41BB6" w:rsidRDefault="00C41BB6">
      <w:r>
        <w:separator/>
      </w:r>
    </w:p>
  </w:footnote>
  <w:footnote w:type="continuationSeparator" w:id="0">
    <w:p w14:paraId="23B7C50B" w14:textId="77777777" w:rsidR="00C41BB6" w:rsidRDefault="00C4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D8DD8" w14:textId="77777777" w:rsidR="00736EC3" w:rsidRDefault="00736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D572" w14:textId="77777777" w:rsidR="00736EC3" w:rsidRDefault="00736EC3">
    <w:pPr>
      <w:pStyle w:val="Header"/>
    </w:pPr>
    <w:r w:rsidRPr="009B6F06">
      <w:rPr>
        <w:noProof/>
      </w:rPr>
      <w:drawing>
        <wp:inline distT="0" distB="0" distL="0" distR="0" wp14:anchorId="695DC2A1" wp14:editId="4D009AAE">
          <wp:extent cx="6162675" cy="1104900"/>
          <wp:effectExtent l="0" t="0" r="0" b="0"/>
          <wp:docPr id="1384216306" name="Picture 1384216306"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454F4" w14:textId="77777777" w:rsidR="00736EC3" w:rsidRDefault="00736E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1C3FB" w14:textId="77777777" w:rsidR="00736EC3" w:rsidRDefault="00736E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2CD5" w14:textId="77777777" w:rsidR="00736EC3" w:rsidRDefault="00736EC3">
    <w:pPr>
      <w:pStyle w:val="Header"/>
    </w:pPr>
    <w:r w:rsidRPr="009B6F06">
      <w:rPr>
        <w:noProof/>
      </w:rPr>
      <w:drawing>
        <wp:inline distT="0" distB="0" distL="0" distR="0" wp14:anchorId="695DC2A1" wp14:editId="4D009AAE">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07859" w14:textId="77777777" w:rsidR="00736EC3" w:rsidRDefault="00736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180EE7"/>
    <w:rsid w:val="001C545E"/>
    <w:rsid w:val="001E719C"/>
    <w:rsid w:val="00245B43"/>
    <w:rsid w:val="00251416"/>
    <w:rsid w:val="002929FF"/>
    <w:rsid w:val="00295749"/>
    <w:rsid w:val="002C5D89"/>
    <w:rsid w:val="002D3110"/>
    <w:rsid w:val="002F774C"/>
    <w:rsid w:val="003276E4"/>
    <w:rsid w:val="00345814"/>
    <w:rsid w:val="00374AE7"/>
    <w:rsid w:val="003B54E1"/>
    <w:rsid w:val="003C7905"/>
    <w:rsid w:val="00444678"/>
    <w:rsid w:val="004878F9"/>
    <w:rsid w:val="004A73DF"/>
    <w:rsid w:val="004E34D5"/>
    <w:rsid w:val="004E4DA6"/>
    <w:rsid w:val="005348BD"/>
    <w:rsid w:val="00553B85"/>
    <w:rsid w:val="005712E4"/>
    <w:rsid w:val="005C75D5"/>
    <w:rsid w:val="005D72FC"/>
    <w:rsid w:val="005D73C8"/>
    <w:rsid w:val="005F257D"/>
    <w:rsid w:val="005F35D1"/>
    <w:rsid w:val="00620BA0"/>
    <w:rsid w:val="00640DD7"/>
    <w:rsid w:val="006B6ED9"/>
    <w:rsid w:val="006D363B"/>
    <w:rsid w:val="00711DF2"/>
    <w:rsid w:val="00736EC3"/>
    <w:rsid w:val="0079048F"/>
    <w:rsid w:val="007952D8"/>
    <w:rsid w:val="007C2686"/>
    <w:rsid w:val="007D312A"/>
    <w:rsid w:val="00802243"/>
    <w:rsid w:val="00862E5B"/>
    <w:rsid w:val="00867C4B"/>
    <w:rsid w:val="00882015"/>
    <w:rsid w:val="0090565C"/>
    <w:rsid w:val="0092435F"/>
    <w:rsid w:val="00932E54"/>
    <w:rsid w:val="00957506"/>
    <w:rsid w:val="0096372D"/>
    <w:rsid w:val="00970BAA"/>
    <w:rsid w:val="00975BF7"/>
    <w:rsid w:val="00A74902"/>
    <w:rsid w:val="00AC645D"/>
    <w:rsid w:val="00AD41BD"/>
    <w:rsid w:val="00B71F89"/>
    <w:rsid w:val="00B81E69"/>
    <w:rsid w:val="00BF59ED"/>
    <w:rsid w:val="00C41BB6"/>
    <w:rsid w:val="00CB00B9"/>
    <w:rsid w:val="00CD6278"/>
    <w:rsid w:val="00CF10E6"/>
    <w:rsid w:val="00CF33E1"/>
    <w:rsid w:val="00CF4E6A"/>
    <w:rsid w:val="00D646D7"/>
    <w:rsid w:val="00D97949"/>
    <w:rsid w:val="00DD1F25"/>
    <w:rsid w:val="00E00D4A"/>
    <w:rsid w:val="00E241BB"/>
    <w:rsid w:val="00E40690"/>
    <w:rsid w:val="00E52A40"/>
    <w:rsid w:val="00E62872"/>
    <w:rsid w:val="00E6381B"/>
    <w:rsid w:val="00E65357"/>
    <w:rsid w:val="00E86217"/>
    <w:rsid w:val="00E90B57"/>
    <w:rsid w:val="00F30901"/>
    <w:rsid w:val="00FB4A0C"/>
    <w:rsid w:val="00FD6EB6"/>
    <w:rsid w:val="00FE5B10"/>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56F3649F"/>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AD60EE8E13A742B197D426C24D1D2F" ma:contentTypeVersion="4" ma:contentTypeDescription="Create a new document." ma:contentTypeScope="" ma:versionID="b1dbbc50feb0dcd973f569f480877cdc">
  <xsd:schema xmlns:xsd="http://www.w3.org/2001/XMLSchema" xmlns:xs="http://www.w3.org/2001/XMLSchema" xmlns:p="http://schemas.microsoft.com/office/2006/metadata/properties" xmlns:ns2="6a4742f0-5938-4bb8-b103-9e66ce028b49" targetNamespace="http://schemas.microsoft.com/office/2006/metadata/properties" ma:root="true" ma:fieldsID="74a328af9f27aa78f3164c72874e32fa" ns2:_="">
    <xsd:import namespace="6a4742f0-5938-4bb8-b103-9e66ce028b49"/>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742f0-5938-4bb8-b103-9e66ce028b49"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6a4742f0-5938-4bb8-b103-9e66ce028b49" xsi:nil="true"/>
    <Circulated_x0020_By xmlns="6a4742f0-5938-4bb8-b103-9e66ce028b49">
      <UserInfo>
        <DisplayName/>
        <AccountId xsi:nil="true"/>
        <AccountType/>
      </UserInfo>
    </Circulated_x0020_By>
    <Channel xmlns="6a4742f0-5938-4bb8-b103-9e66ce028b49" xsi:nil="true"/>
    <Validated_x0020_By xmlns="6a4742f0-5938-4bb8-b103-9e66ce028b49">
      <UserInfo>
        <DisplayName/>
        <AccountId xsi:nil="true"/>
        <AccountType/>
      </UserInfo>
    </Validated_x0020_By>
  </documentManagement>
</p:properties>
</file>

<file path=customXml/itemProps1.xml><?xml version="1.0" encoding="utf-8"?>
<ds:datastoreItem xmlns:ds="http://schemas.openxmlformats.org/officeDocument/2006/customXml" ds:itemID="{944DEBD7-CBF3-4527-9C82-973CE3715A9A}"/>
</file>

<file path=customXml/itemProps2.xml><?xml version="1.0" encoding="utf-8"?>
<ds:datastoreItem xmlns:ds="http://schemas.openxmlformats.org/officeDocument/2006/customXml" ds:itemID="{9B9B81B8-5074-4C28-973D-1A2483C3CE0B}"/>
</file>

<file path=customXml/itemProps3.xml><?xml version="1.0" encoding="utf-8"?>
<ds:datastoreItem xmlns:ds="http://schemas.openxmlformats.org/officeDocument/2006/customXml" ds:itemID="{37B526EE-0ED6-4E06-A9BE-46AD51B62BA3}"/>
</file>

<file path=docProps/app.xml><?xml version="1.0" encoding="utf-8"?>
<Properties xmlns="http://schemas.openxmlformats.org/officeDocument/2006/extended-properties" xmlns:vt="http://schemas.openxmlformats.org/officeDocument/2006/docPropsVTypes">
  <Template>Normal</Template>
  <TotalTime>2</TotalTime>
  <Pages>3</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5798</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Gilsenan Bernie</cp:lastModifiedBy>
  <cp:revision>2</cp:revision>
  <cp:lastPrinted>2014-12-05T14:12:00Z</cp:lastPrinted>
  <dcterms:created xsi:type="dcterms:W3CDTF">2026-02-11T13:04:00Z</dcterms:created>
  <dcterms:modified xsi:type="dcterms:W3CDTF">2026-02-11T13:06:00Z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0x0101007AAD60EE8E13A742B197D426C24D1D2F</vt:lpwstr>
  </property>
</Properties>
</file>